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3" w:rsidRDefault="00773FA3" w:rsidP="00773F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73FA3">
        <w:rPr>
          <w:rFonts w:ascii="Times New Roman" w:hAnsi="Times New Roman" w:cs="Times New Roman"/>
          <w:b/>
          <w:i/>
          <w:sz w:val="40"/>
          <w:szCs w:val="40"/>
        </w:rPr>
        <w:t>Regulamin konkursu</w:t>
      </w:r>
      <w:r w:rsidRPr="00773FA3">
        <w:rPr>
          <w:rFonts w:ascii="Times New Roman" w:hAnsi="Times New Roman" w:cs="Times New Roman"/>
          <w:b/>
          <w:i/>
          <w:sz w:val="40"/>
          <w:szCs w:val="40"/>
        </w:rPr>
        <w:t xml:space="preserve"> plastyczno- fotograficznego</w:t>
      </w:r>
      <w:r w:rsidRPr="00773FA3">
        <w:rPr>
          <w:rFonts w:ascii="Times New Roman" w:hAnsi="Times New Roman" w:cs="Times New Roman"/>
          <w:b/>
          <w:i/>
          <w:sz w:val="40"/>
          <w:szCs w:val="40"/>
        </w:rPr>
        <w:t xml:space="preserve"> „Mój ulubiony zabytek”</w:t>
      </w:r>
    </w:p>
    <w:p w:rsidR="00773FA3" w:rsidRPr="00773FA3" w:rsidRDefault="00773FA3" w:rsidP="00773F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 xml:space="preserve">I. ORGANIZATOROR: organizatorem konkursu </w:t>
      </w:r>
      <w:r w:rsidRPr="00773FA3">
        <w:rPr>
          <w:rFonts w:ascii="Times New Roman" w:hAnsi="Times New Roman" w:cs="Times New Roman"/>
          <w:sz w:val="24"/>
          <w:szCs w:val="24"/>
        </w:rPr>
        <w:t>jest Zespół Szkół Rolniczych im. B-pa I.B. Krasickiego w Smolajnach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II. CELE KONKURSU: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rozwijanie wyobraźni i twórczej akty</w:t>
      </w:r>
      <w:r w:rsidRPr="00773FA3">
        <w:rPr>
          <w:rFonts w:ascii="Times New Roman" w:hAnsi="Times New Roman" w:cs="Times New Roman"/>
          <w:sz w:val="24"/>
          <w:szCs w:val="24"/>
        </w:rPr>
        <w:t>wności wśród  młodzieży uczęszczającej do naszej szkoły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popularyzowanie wiedzy i świadomości o zabytkach Polski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z</w:t>
      </w:r>
      <w:r w:rsidRPr="00773FA3">
        <w:rPr>
          <w:rFonts w:ascii="Times New Roman" w:hAnsi="Times New Roman" w:cs="Times New Roman"/>
          <w:sz w:val="24"/>
          <w:szCs w:val="24"/>
        </w:rPr>
        <w:t>motywowanie</w:t>
      </w:r>
      <w:r w:rsidRPr="00773FA3">
        <w:rPr>
          <w:rFonts w:ascii="Times New Roman" w:hAnsi="Times New Roman" w:cs="Times New Roman"/>
          <w:sz w:val="24"/>
          <w:szCs w:val="24"/>
        </w:rPr>
        <w:t xml:space="preserve"> do </w:t>
      </w:r>
      <w:r w:rsidRPr="00773FA3">
        <w:rPr>
          <w:rFonts w:ascii="Times New Roman" w:hAnsi="Times New Roman" w:cs="Times New Roman"/>
          <w:sz w:val="24"/>
          <w:szCs w:val="24"/>
        </w:rPr>
        <w:t xml:space="preserve">rozwijania pasji historycznych </w:t>
      </w:r>
      <w:r w:rsidRPr="00773FA3">
        <w:rPr>
          <w:rFonts w:ascii="Times New Roman" w:hAnsi="Times New Roman" w:cs="Times New Roman"/>
          <w:sz w:val="24"/>
          <w:szCs w:val="24"/>
        </w:rPr>
        <w:t>i artystycznych,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poznawania różnych technik plastycznych,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wymiana doświadczeń,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konfrontacja osiągnięć plastycznych,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- popularyzowanie twórczości artystycznej wśród dzieci, młodzieży i dorosłych,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III. UCZESTNICY: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 xml:space="preserve">Uczniowie ZSR w </w:t>
      </w:r>
      <w:proofErr w:type="spellStart"/>
      <w:r w:rsidRPr="00773FA3">
        <w:rPr>
          <w:rFonts w:ascii="Times New Roman" w:hAnsi="Times New Roman" w:cs="Times New Roman"/>
          <w:sz w:val="24"/>
          <w:szCs w:val="24"/>
        </w:rPr>
        <w:t>Smolajanch</w:t>
      </w:r>
      <w:proofErr w:type="spellEnd"/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IV. TERMIN SKŁADANIA PRAC:</w:t>
      </w:r>
    </w:p>
    <w:p w:rsid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przekazania prac do</w:t>
      </w:r>
      <w:r w:rsidRPr="00773FA3">
        <w:rPr>
          <w:rFonts w:ascii="Times New Roman" w:hAnsi="Times New Roman" w:cs="Times New Roman"/>
          <w:sz w:val="24"/>
          <w:szCs w:val="24"/>
        </w:rPr>
        <w:t xml:space="preserve"> organizatora upływa  30 listopada 2021</w:t>
      </w:r>
      <w:r w:rsidRPr="00773FA3">
        <w:rPr>
          <w:rFonts w:ascii="Times New Roman" w:hAnsi="Times New Roman" w:cs="Times New Roman"/>
          <w:sz w:val="24"/>
          <w:szCs w:val="24"/>
        </w:rPr>
        <w:t>r.</w:t>
      </w:r>
    </w:p>
    <w:p w:rsidR="009D485E" w:rsidRPr="00773FA3" w:rsidRDefault="009D485E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być podpisane i dostarczone do sekretariatu w podpisanej kopercie lub teczce.</w:t>
      </w:r>
      <w:bookmarkStart w:id="0" w:name="_GoBack"/>
      <w:bookmarkEnd w:id="0"/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V. WARUNKI UCZESTNICTWA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1.Uczestnik składa tylko jedną pracę wykonaną w dowolnej technice plastycznej(malarstwo, rzeźba, kolaż, wi</w:t>
      </w:r>
      <w:r w:rsidRPr="00773FA3">
        <w:rPr>
          <w:rFonts w:ascii="Times New Roman" w:hAnsi="Times New Roman" w:cs="Times New Roman"/>
          <w:sz w:val="24"/>
          <w:szCs w:val="24"/>
        </w:rPr>
        <w:t>traż, model przestrzenny itp.)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AF">
        <w:rPr>
          <w:rFonts w:ascii="Times New Roman" w:hAnsi="Times New Roman" w:cs="Times New Roman"/>
          <w:sz w:val="24"/>
          <w:szCs w:val="24"/>
        </w:rPr>
        <w:t>lub fotografię na papierze  w formacie zbliżonym do A4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2. Prace po przekazaniu do kon</w:t>
      </w:r>
      <w:r w:rsidRPr="00773FA3">
        <w:rPr>
          <w:rFonts w:ascii="Times New Roman" w:hAnsi="Times New Roman" w:cs="Times New Roman"/>
          <w:sz w:val="24"/>
          <w:szCs w:val="24"/>
        </w:rPr>
        <w:t>kursu stają się własnością ZSR w Smolajnach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3</w:t>
      </w:r>
      <w:r w:rsidRPr="00773FA3">
        <w:rPr>
          <w:rFonts w:ascii="Times New Roman" w:hAnsi="Times New Roman" w:cs="Times New Roman"/>
          <w:sz w:val="24"/>
          <w:szCs w:val="24"/>
        </w:rPr>
        <w:t>. Organizator nie bierze odpowiedzialności za ewentualne uszkodzenia prac.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VI JURY, OCENA, NAGRODY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1. Organizator powołuje Jury konkursu, które dokona oceny prac, a także prace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>zakwalifikowane do wystawy.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lastRenderedPageBreak/>
        <w:t>2. Jury konkursu przydzieli nagrody dla jej uczestników.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 xml:space="preserve">I, II, </w:t>
      </w:r>
      <w:r w:rsidRPr="00773FA3">
        <w:rPr>
          <w:rFonts w:ascii="Times New Roman" w:hAnsi="Times New Roman" w:cs="Times New Roman"/>
          <w:sz w:val="24"/>
          <w:szCs w:val="24"/>
        </w:rPr>
        <w:t xml:space="preserve">III miejsce w </w:t>
      </w:r>
      <w:r w:rsidRPr="00773FA3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773FA3" w:rsidRPr="00773FA3" w:rsidRDefault="00773FA3" w:rsidP="0077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Praca plastyczna</w:t>
      </w:r>
    </w:p>
    <w:p w:rsidR="00773FA3" w:rsidRPr="002B26AF" w:rsidRDefault="00773FA3" w:rsidP="0077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fotografia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3. Decyzje Jury są ostateczne i niepodważalne.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4. Przystępując do konkursu uczestnik akceptuje postanowienia regulaminu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>konkursu.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VII. POSTANOWIENIA KOŃCOWE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1. Każdy z uczestników konkursu, oświadcza, iż jest autorem złożonych prac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>konkursowych i wyraża zgodę na przetwarzanie swoich danych na potrzeby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>konkursu.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2. Wyróżnione prace konkursowe przechodzą na własność organizatora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>z zachowaniem praw autorskich ich wykonawcy.</w:t>
      </w:r>
    </w:p>
    <w:p w:rsidR="00773FA3" w:rsidRPr="00773FA3" w:rsidRDefault="00773FA3" w:rsidP="00773FA3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3">
        <w:rPr>
          <w:rFonts w:ascii="Times New Roman" w:hAnsi="Times New Roman" w:cs="Times New Roman"/>
          <w:sz w:val="24"/>
          <w:szCs w:val="24"/>
        </w:rPr>
        <w:t>3. Nagrodzone, wyróżnione i wybrane spośród zakwalifikowanych prac będą</w:t>
      </w:r>
      <w:r w:rsidR="002B26AF">
        <w:rPr>
          <w:rFonts w:ascii="Times New Roman" w:hAnsi="Times New Roman" w:cs="Times New Roman"/>
          <w:sz w:val="24"/>
          <w:szCs w:val="24"/>
        </w:rPr>
        <w:t xml:space="preserve"> </w:t>
      </w:r>
      <w:r w:rsidRPr="00773FA3">
        <w:rPr>
          <w:rFonts w:ascii="Times New Roman" w:hAnsi="Times New Roman" w:cs="Times New Roman"/>
          <w:sz w:val="24"/>
          <w:szCs w:val="24"/>
        </w:rPr>
        <w:t xml:space="preserve">prezentowane na wystawie pokonkursowej oraz na </w:t>
      </w:r>
      <w:r w:rsidRPr="00773FA3">
        <w:rPr>
          <w:rFonts w:ascii="Times New Roman" w:hAnsi="Times New Roman" w:cs="Times New Roman"/>
          <w:sz w:val="24"/>
          <w:szCs w:val="24"/>
        </w:rPr>
        <w:t>stronie szkoły</w:t>
      </w:r>
    </w:p>
    <w:p w:rsidR="00C6112E" w:rsidRPr="00773FA3" w:rsidRDefault="00C6112E" w:rsidP="00773F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112E" w:rsidRPr="0077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31E"/>
    <w:multiLevelType w:val="hybridMultilevel"/>
    <w:tmpl w:val="72189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A3"/>
    <w:rsid w:val="002B26AF"/>
    <w:rsid w:val="00773FA3"/>
    <w:rsid w:val="009D485E"/>
    <w:rsid w:val="00C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ZSR</dc:creator>
  <cp:lastModifiedBy>Dyrektor ZSR</cp:lastModifiedBy>
  <cp:revision>2</cp:revision>
  <cp:lastPrinted>2021-11-08T09:30:00Z</cp:lastPrinted>
  <dcterms:created xsi:type="dcterms:W3CDTF">2021-11-08T09:16:00Z</dcterms:created>
  <dcterms:modified xsi:type="dcterms:W3CDTF">2021-11-08T11:41:00Z</dcterms:modified>
</cp:coreProperties>
</file>